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bottom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B35472">
        <w:tblPrEx>
          <w:tblCellMar>
            <w:top w:w="0" w:type="dxa"/>
            <w:bottom w:w="0" w:type="dxa"/>
          </w:tblCellMar>
        </w:tblPrEx>
        <w:trPr>
          <w:cantSplit/>
        </w:trPr>
        <w:tc>
          <w:tcPr>
            <w:tcW w:w="1290" w:type="dxa"/>
          </w:tcPr>
          <w:p w:rsidR="00B35472" w:rsidRDefault="00B35472">
            <w:pPr>
              <w:jc w:val="center"/>
              <w:rPr>
                <w:sz w:val="24"/>
                <w:szCs w:val="24"/>
              </w:rPr>
            </w:pPr>
          </w:p>
        </w:tc>
        <w:tc>
          <w:tcPr>
            <w:tcW w:w="1290" w:type="dxa"/>
          </w:tcPr>
          <w:p w:rsidR="00B35472" w:rsidRDefault="00B35472">
            <w:pPr>
              <w:jc w:val="center"/>
              <w:rPr>
                <w:sz w:val="24"/>
                <w:szCs w:val="24"/>
              </w:rPr>
            </w:pPr>
          </w:p>
        </w:tc>
        <w:tc>
          <w:tcPr>
            <w:tcW w:w="4252" w:type="dxa"/>
          </w:tcPr>
          <w:p w:rsidR="00B35472" w:rsidRDefault="00B35472">
            <w:pPr>
              <w:rPr>
                <w:sz w:val="24"/>
                <w:szCs w:val="24"/>
              </w:rPr>
            </w:pPr>
          </w:p>
        </w:tc>
        <w:tc>
          <w:tcPr>
            <w:tcW w:w="3402" w:type="dxa"/>
          </w:tcPr>
          <w:p w:rsidR="00B35472" w:rsidRDefault="00B35472">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r w:rsidR="006D4664">
        <w:tblPrEx>
          <w:tblCellMar>
            <w:top w:w="0" w:type="dxa"/>
            <w:bottom w:w="0" w:type="dxa"/>
          </w:tblCellMar>
        </w:tblPrEx>
        <w:trPr>
          <w:cantSplit/>
        </w:trPr>
        <w:tc>
          <w:tcPr>
            <w:tcW w:w="1290" w:type="dxa"/>
          </w:tcPr>
          <w:p w:rsidR="006D4664" w:rsidRDefault="006D4664">
            <w:pPr>
              <w:jc w:val="center"/>
              <w:rPr>
                <w:sz w:val="24"/>
                <w:szCs w:val="24"/>
              </w:rPr>
            </w:pPr>
          </w:p>
        </w:tc>
        <w:tc>
          <w:tcPr>
            <w:tcW w:w="1290" w:type="dxa"/>
          </w:tcPr>
          <w:p w:rsidR="006D4664" w:rsidRDefault="006D4664">
            <w:pPr>
              <w:jc w:val="center"/>
              <w:rPr>
                <w:sz w:val="24"/>
                <w:szCs w:val="24"/>
              </w:rPr>
            </w:pPr>
          </w:p>
        </w:tc>
        <w:tc>
          <w:tcPr>
            <w:tcW w:w="4252" w:type="dxa"/>
          </w:tcPr>
          <w:p w:rsidR="006D4664" w:rsidRDefault="006D4664">
            <w:pPr>
              <w:rPr>
                <w:sz w:val="24"/>
                <w:szCs w:val="24"/>
              </w:rPr>
            </w:pPr>
          </w:p>
        </w:tc>
        <w:tc>
          <w:tcPr>
            <w:tcW w:w="3402" w:type="dxa"/>
          </w:tcPr>
          <w:p w:rsidR="006D4664" w:rsidRDefault="006D4664">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r w:rsidR="00B35472">
        <w:tblPrEx>
          <w:tblCellMar>
            <w:top w:w="0" w:type="dxa"/>
            <w:bottom w:w="0" w:type="dxa"/>
          </w:tblCellMar>
        </w:tblPrEx>
        <w:trPr>
          <w:cantSplit/>
        </w:trPr>
        <w:tc>
          <w:tcPr>
            <w:tcW w:w="1729" w:type="dxa"/>
          </w:tcPr>
          <w:p w:rsidR="00B35472" w:rsidRDefault="00B35472">
            <w:pPr>
              <w:jc w:val="center"/>
              <w:rPr>
                <w:sz w:val="24"/>
                <w:szCs w:val="24"/>
              </w:rPr>
            </w:pPr>
          </w:p>
        </w:tc>
        <w:tc>
          <w:tcPr>
            <w:tcW w:w="2694" w:type="dxa"/>
          </w:tcPr>
          <w:p w:rsidR="00B35472" w:rsidRDefault="00B35472">
            <w:pPr>
              <w:rPr>
                <w:sz w:val="24"/>
                <w:szCs w:val="24"/>
              </w:rPr>
            </w:pPr>
          </w:p>
        </w:tc>
        <w:tc>
          <w:tcPr>
            <w:tcW w:w="1717" w:type="dxa"/>
          </w:tcPr>
          <w:p w:rsidR="00B35472" w:rsidRDefault="00B35472">
            <w:pPr>
              <w:jc w:val="center"/>
              <w:rPr>
                <w:sz w:val="24"/>
                <w:szCs w:val="24"/>
              </w:rPr>
            </w:pPr>
          </w:p>
        </w:tc>
        <w:tc>
          <w:tcPr>
            <w:tcW w:w="2047" w:type="dxa"/>
          </w:tcPr>
          <w:p w:rsidR="00B35472" w:rsidRDefault="00B35472">
            <w:pPr>
              <w:rPr>
                <w:sz w:val="24"/>
                <w:szCs w:val="24"/>
              </w:rPr>
            </w:pPr>
          </w:p>
        </w:tc>
        <w:tc>
          <w:tcPr>
            <w:tcW w:w="2047" w:type="dxa"/>
          </w:tcPr>
          <w:p w:rsidR="00B35472" w:rsidRDefault="00B35472">
            <w:pPr>
              <w:rPr>
                <w:sz w:val="24"/>
                <w:szCs w:val="24"/>
              </w:rPr>
            </w:pPr>
          </w:p>
        </w:tc>
      </w:tr>
    </w:tbl>
    <w:p w:rsidR="00382EBE" w:rsidRDefault="00382EBE">
      <w:pPr>
        <w:spacing w:before="120"/>
        <w:jc w:val="both"/>
        <w:rPr>
          <w:sz w:val="24"/>
          <w:szCs w:val="24"/>
        </w:rPr>
      </w:pPr>
      <w:r>
        <w:rPr>
          <w:sz w:val="24"/>
          <w:szCs w:val="24"/>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52C" w:rsidRDefault="00F3352C">
      <w:r>
        <w:separator/>
      </w:r>
    </w:p>
  </w:endnote>
  <w:endnote w:type="continuationSeparator" w:id="0">
    <w:p w:rsidR="00F3352C" w:rsidRDefault="00F3352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52C" w:rsidRDefault="00F3352C">
      <w:r>
        <w:separator/>
      </w:r>
    </w:p>
  </w:footnote>
  <w:footnote w:type="continuationSeparator" w:id="0">
    <w:p w:rsidR="00F3352C" w:rsidRDefault="00F335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90325"/>
    <w:rsid w:val="000324A0"/>
    <w:rsid w:val="000F5866"/>
    <w:rsid w:val="00374E5B"/>
    <w:rsid w:val="00382EBE"/>
    <w:rsid w:val="00407DED"/>
    <w:rsid w:val="00627942"/>
    <w:rsid w:val="006D4664"/>
    <w:rsid w:val="00737B51"/>
    <w:rsid w:val="0078012B"/>
    <w:rsid w:val="00990325"/>
    <w:rsid w:val="00A05CFC"/>
    <w:rsid w:val="00A505AE"/>
    <w:rsid w:val="00B35472"/>
    <w:rsid w:val="00B86AD5"/>
    <w:rsid w:val="00F3352C"/>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704</Words>
  <Characters>4014</Characters>
  <Application>Microsoft Office Word</Application>
  <DocSecurity>0</DocSecurity>
  <Lines>33</Lines>
  <Paragraphs>9</Paragraphs>
  <ScaleCrop>false</ScaleCrop>
  <Company>УФНС РФ по Алтайскому краю</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User2200</cp:lastModifiedBy>
  <cp:revision>2</cp:revision>
  <cp:lastPrinted>2005-05-31T10:45:00Z</cp:lastPrinted>
  <dcterms:created xsi:type="dcterms:W3CDTF">2019-01-31T08:56:00Z</dcterms:created>
  <dcterms:modified xsi:type="dcterms:W3CDTF">2019-01-31T08:56:00Z</dcterms:modified>
</cp:coreProperties>
</file>